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46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r w:rsidR="00FA5F19">
        <w:rPr>
          <w:rFonts w:ascii="Times New Roman" w:eastAsia="Times New Roman" w:hAnsi="Times New Roman"/>
          <w:b/>
          <w:snapToGrid w:val="0"/>
          <w:sz w:val="24"/>
          <w:szCs w:val="24"/>
          <w:lang w:eastAsia="ru-RU"/>
        </w:rPr>
        <w:t>н</w:t>
      </w:r>
      <w:r w:rsidR="00FA5F19" w:rsidRPr="00FA5F19">
        <w:rPr>
          <w:rFonts w:ascii="Times New Roman" w:eastAsia="Times New Roman" w:hAnsi="Times New Roman"/>
          <w:b/>
          <w:snapToGrid w:val="0"/>
          <w:sz w:val="24"/>
          <w:szCs w:val="24"/>
          <w:lang w:eastAsia="ru-RU"/>
        </w:rPr>
        <w:t>овогодни</w:t>
      </w:r>
      <w:r w:rsidR="00FA5F19">
        <w:rPr>
          <w:rFonts w:ascii="Times New Roman" w:eastAsia="Times New Roman" w:hAnsi="Times New Roman"/>
          <w:b/>
          <w:snapToGrid w:val="0"/>
          <w:sz w:val="24"/>
          <w:szCs w:val="24"/>
          <w:lang w:eastAsia="ru-RU"/>
        </w:rPr>
        <w:t>х</w:t>
      </w:r>
      <w:r w:rsidR="00FA5F19" w:rsidRPr="00FA5F19">
        <w:rPr>
          <w:rFonts w:ascii="Times New Roman" w:eastAsia="Times New Roman" w:hAnsi="Times New Roman"/>
          <w:b/>
          <w:snapToGrid w:val="0"/>
          <w:sz w:val="24"/>
          <w:szCs w:val="24"/>
          <w:lang w:eastAsia="ru-RU"/>
        </w:rPr>
        <w:t xml:space="preserve"> сладки</w:t>
      </w:r>
      <w:r w:rsidR="00FA5F19">
        <w:rPr>
          <w:rFonts w:ascii="Times New Roman" w:eastAsia="Times New Roman" w:hAnsi="Times New Roman"/>
          <w:b/>
          <w:snapToGrid w:val="0"/>
          <w:sz w:val="24"/>
          <w:szCs w:val="24"/>
          <w:lang w:eastAsia="ru-RU"/>
        </w:rPr>
        <w:t>х</w:t>
      </w:r>
      <w:r w:rsidR="00FA5F19" w:rsidRPr="00FA5F19">
        <w:rPr>
          <w:rFonts w:ascii="Times New Roman" w:eastAsia="Times New Roman" w:hAnsi="Times New Roman"/>
          <w:b/>
          <w:snapToGrid w:val="0"/>
          <w:sz w:val="24"/>
          <w:szCs w:val="24"/>
          <w:lang w:eastAsia="ru-RU"/>
        </w:rPr>
        <w:t xml:space="preserve"> подарк</w:t>
      </w:r>
      <w:r w:rsidR="00FA5F19">
        <w:rPr>
          <w:rFonts w:ascii="Times New Roman" w:eastAsia="Times New Roman" w:hAnsi="Times New Roman"/>
          <w:b/>
          <w:snapToGrid w:val="0"/>
          <w:sz w:val="24"/>
          <w:szCs w:val="24"/>
          <w:lang w:eastAsia="ru-RU"/>
        </w:rPr>
        <w:t>ов</w:t>
      </w:r>
      <w:r w:rsidR="00FA5F19" w:rsidRPr="00FA5F19">
        <w:rPr>
          <w:rFonts w:ascii="Times New Roman" w:eastAsia="Times New Roman" w:hAnsi="Times New Roman"/>
          <w:b/>
          <w:snapToGrid w:val="0"/>
          <w:sz w:val="24"/>
          <w:szCs w:val="24"/>
          <w:lang w:eastAsia="ru-RU"/>
        </w:rPr>
        <w:t xml:space="preserve"> для детей сотрудников ОАО «</w:t>
      </w:r>
      <w:proofErr w:type="spellStart"/>
      <w:r w:rsidR="00FA5F19" w:rsidRPr="00FA5F19">
        <w:rPr>
          <w:rFonts w:ascii="Times New Roman" w:eastAsia="Times New Roman" w:hAnsi="Times New Roman"/>
          <w:b/>
          <w:snapToGrid w:val="0"/>
          <w:sz w:val="24"/>
          <w:szCs w:val="24"/>
          <w:lang w:eastAsia="ru-RU"/>
        </w:rPr>
        <w:t>Сангтудинская</w:t>
      </w:r>
      <w:proofErr w:type="spellEnd"/>
      <w:r w:rsidR="00FA5F19" w:rsidRPr="00FA5F19">
        <w:rPr>
          <w:rFonts w:ascii="Times New Roman" w:eastAsia="Times New Roman" w:hAnsi="Times New Roman"/>
          <w:b/>
          <w:snapToGrid w:val="0"/>
          <w:sz w:val="24"/>
          <w:szCs w:val="24"/>
          <w:lang w:eastAsia="ru-RU"/>
        </w:rPr>
        <w:t xml:space="preserve"> ГЭС-1»</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0334B" w:rsidRPr="0030334B">
        <w:rPr>
          <w:rFonts w:ascii="Times New Roman" w:eastAsia="Times New Roman" w:hAnsi="Times New Roman"/>
          <w:snapToGrid w:val="0"/>
          <w:color w:val="000000"/>
          <w:sz w:val="24"/>
          <w:szCs w:val="24"/>
          <w:lang w:eastAsia="ru-RU"/>
        </w:rPr>
        <w:t>пятьдесят шесть тысяч триста двадцать один сомони, 20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30334B" w:rsidRPr="0030334B">
        <w:rPr>
          <w:rFonts w:ascii="Times New Roman" w:eastAsia="Times New Roman" w:hAnsi="Times New Roman"/>
          <w:b/>
          <w:snapToGrid w:val="0"/>
          <w:color w:val="000000"/>
          <w:sz w:val="24"/>
          <w:szCs w:val="24"/>
          <w:lang w:eastAsia="ru-RU"/>
        </w:rPr>
        <w:t>56 321,20</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bookmarkStart w:id="7" w:name="_GoBack"/>
      <w:bookmarkEnd w:id="7"/>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0CE1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5FFE8-F619-4FA3-BAB3-B63B845C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Pages>
  <Words>1368</Words>
  <Characters>7803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158</cp:revision>
  <cp:lastPrinted>2022-11-01T05:14:00Z</cp:lastPrinted>
  <dcterms:created xsi:type="dcterms:W3CDTF">2020-11-25T09:11:00Z</dcterms:created>
  <dcterms:modified xsi:type="dcterms:W3CDTF">2022-11-01T05:18:00Z</dcterms:modified>
</cp:coreProperties>
</file>